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4F" w:rsidRDefault="00EE5B4F" w:rsidP="00EE5B4F">
      <w:pPr>
        <w:rPr>
          <w:sz w:val="28"/>
        </w:rPr>
      </w:pPr>
      <w:r w:rsidRPr="009E6FB6">
        <w:rPr>
          <w:sz w:val="28"/>
        </w:rPr>
        <w:t>How to make a Linkage Map</w:t>
      </w:r>
    </w:p>
    <w:p w:rsidR="00CC5037" w:rsidRDefault="00CC5037" w:rsidP="00EE5B4F">
      <w:r>
        <w:t>Independent assortment occurs when genes/ chromosomes separate from each other independently during meiosis and therefore are inherited separately from each other. This is true if the genes for the observed phenotypes are found on different chromosomes or separated by large distances on the same chromosome so that recombination occurs greater than or equal to 50% of the time.</w:t>
      </w:r>
      <w:r w:rsidRPr="00015929">
        <w:t xml:space="preserve"> </w:t>
      </w:r>
      <w:r>
        <w:t xml:space="preserve"> When genes occur on the same chromosome, they are usu</w:t>
      </w:r>
      <w:r w:rsidR="00930AB6">
        <w:t>ally inherited together</w:t>
      </w:r>
      <w:r>
        <w:t xml:space="preserve"> or are “linked.”  The relative distance </w:t>
      </w:r>
      <w:r w:rsidR="00930AB6">
        <w:t>(</w:t>
      </w:r>
      <w:r>
        <w:t xml:space="preserve">not an actual measureable distance) between two genes can be calculated by observing  offspring  whose ratio of phenotypes  do not  show the expected outcome from a standard </w:t>
      </w:r>
      <w:proofErr w:type="spellStart"/>
      <w:r>
        <w:t>Punnett</w:t>
      </w:r>
      <w:proofErr w:type="spellEnd"/>
      <w:r>
        <w:t xml:space="preserve"> Square and finding the percentage of each phenotypic possibility. The higher the percentage that does not show both traits, the further apart on the chromosome they are. </w:t>
      </w:r>
    </w:p>
    <w:p w:rsidR="00CC5037" w:rsidRPr="00CC5037" w:rsidRDefault="00930AB6" w:rsidP="00EE5B4F">
      <w:r>
        <w:t xml:space="preserve">Example using traits of American </w:t>
      </w:r>
      <w:proofErr w:type="gramStart"/>
      <w:r>
        <w:t>Chestnut</w:t>
      </w:r>
      <w:proofErr w:type="gramEnd"/>
      <w:r>
        <w:t xml:space="preserve"> trees:</w:t>
      </w:r>
      <w:r w:rsidR="00EB1445">
        <w:t xml:space="preserve">      (Some of the traits are depicted on the last page)</w:t>
      </w:r>
    </w:p>
    <w:p w:rsidR="00EE5B4F" w:rsidRDefault="009E6FB6" w:rsidP="00EE5B4F">
      <w:r>
        <w:t xml:space="preserve">Mating: </w:t>
      </w:r>
      <w:proofErr w:type="spellStart"/>
      <w:r>
        <w:t>HhMm</w:t>
      </w:r>
      <w:proofErr w:type="spellEnd"/>
      <w:r>
        <w:t xml:space="preserve"> x </w:t>
      </w:r>
      <w:proofErr w:type="spellStart"/>
      <w:r>
        <w:t>hhmm</w:t>
      </w:r>
      <w:proofErr w:type="spellEnd"/>
    </w:p>
    <w:p w:rsidR="00EE5B4F" w:rsidRDefault="00EE5B4F" w:rsidP="00EE5B4F">
      <w:r>
        <w:t xml:space="preserve">  </w:t>
      </w:r>
      <w:r>
        <w:tab/>
        <w:t xml:space="preserve">Where: </w:t>
      </w:r>
      <w:r w:rsidR="009E6FB6">
        <w:t xml:space="preserve"> H = Hairy leaves</w:t>
      </w:r>
      <w:r>
        <w:t xml:space="preserve"> </w:t>
      </w:r>
    </w:p>
    <w:p w:rsidR="00EE5B4F" w:rsidRDefault="009E6FB6" w:rsidP="00EE5B4F">
      <w:r>
        <w:t xml:space="preserve">   </w:t>
      </w:r>
      <w:r>
        <w:tab/>
      </w:r>
      <w:r>
        <w:tab/>
        <w:t xml:space="preserve"> h </w:t>
      </w:r>
      <w:proofErr w:type="gramStart"/>
      <w:r>
        <w:t>=  Non</w:t>
      </w:r>
      <w:proofErr w:type="gramEnd"/>
      <w:r>
        <w:t>-hairy</w:t>
      </w:r>
      <w:r w:rsidR="00EE5B4F">
        <w:t xml:space="preserve"> leaves </w:t>
      </w:r>
    </w:p>
    <w:p w:rsidR="00EE5B4F" w:rsidRDefault="009E6FB6" w:rsidP="00EE5B4F">
      <w:r>
        <w:t xml:space="preserve">    </w:t>
      </w:r>
      <w:r>
        <w:tab/>
      </w:r>
      <w:r>
        <w:tab/>
        <w:t>M = Male sterile flowers</w:t>
      </w:r>
      <w:r w:rsidR="00EE5B4F">
        <w:t xml:space="preserve"> </w:t>
      </w:r>
    </w:p>
    <w:p w:rsidR="00EE5B4F" w:rsidRDefault="009E6FB6" w:rsidP="00EE5B4F">
      <w:r>
        <w:t xml:space="preserve">   </w:t>
      </w:r>
      <w:r>
        <w:tab/>
      </w:r>
      <w:r>
        <w:tab/>
        <w:t>m = Male fertile flowers</w:t>
      </w:r>
      <w:r w:rsidR="00EE5B4F">
        <w:t xml:space="preserve"> </w:t>
      </w:r>
    </w:p>
    <w:p w:rsidR="00EE5B4F" w:rsidRDefault="00EE5B4F" w:rsidP="00EE5B4F">
      <w:r>
        <w:t>Perform the cross:</w:t>
      </w:r>
    </w:p>
    <w:p w:rsidR="00EE5B4F" w:rsidRDefault="00EE5B4F" w:rsidP="00EE5B4F"/>
    <w:tbl>
      <w:tblPr>
        <w:tblStyle w:val="TableGrid"/>
        <w:tblpPr w:leftFromText="180" w:rightFromText="180" w:vertAnchor="text" w:horzAnchor="page" w:tblpX="1738" w:tblpY="90"/>
        <w:tblW w:w="6750" w:type="dxa"/>
        <w:tblLook w:val="04A0"/>
      </w:tblPr>
      <w:tblGrid>
        <w:gridCol w:w="1674"/>
        <w:gridCol w:w="1764"/>
        <w:gridCol w:w="1620"/>
        <w:gridCol w:w="1692"/>
      </w:tblGrid>
      <w:tr w:rsidR="00EE5B4F" w:rsidTr="00EE5B4F">
        <w:tc>
          <w:tcPr>
            <w:tcW w:w="1674" w:type="dxa"/>
          </w:tcPr>
          <w:p w:rsidR="00EE5B4F" w:rsidRDefault="00EE5B4F" w:rsidP="00EE5B4F"/>
          <w:p w:rsidR="00EE5B4F" w:rsidRDefault="00EE5B4F" w:rsidP="00EE5B4F"/>
          <w:p w:rsidR="00EE5B4F" w:rsidRDefault="00EE5B4F" w:rsidP="00EE5B4F"/>
          <w:p w:rsidR="00EE5B4F" w:rsidRDefault="00EE5B4F" w:rsidP="00EE5B4F"/>
        </w:tc>
        <w:tc>
          <w:tcPr>
            <w:tcW w:w="1764" w:type="dxa"/>
          </w:tcPr>
          <w:p w:rsidR="00EE5B4F" w:rsidRDefault="00EE5B4F" w:rsidP="00EE5B4F"/>
        </w:tc>
        <w:tc>
          <w:tcPr>
            <w:tcW w:w="1620" w:type="dxa"/>
          </w:tcPr>
          <w:p w:rsidR="00EE5B4F" w:rsidRDefault="00EE5B4F" w:rsidP="00EE5B4F"/>
        </w:tc>
        <w:tc>
          <w:tcPr>
            <w:tcW w:w="1692" w:type="dxa"/>
          </w:tcPr>
          <w:p w:rsidR="00EE5B4F" w:rsidRDefault="00EE5B4F" w:rsidP="00EE5B4F"/>
        </w:tc>
      </w:tr>
      <w:tr w:rsidR="00EE5B4F" w:rsidTr="00EE5B4F">
        <w:tc>
          <w:tcPr>
            <w:tcW w:w="1674" w:type="dxa"/>
          </w:tcPr>
          <w:p w:rsidR="00EE5B4F" w:rsidRDefault="00EE5B4F" w:rsidP="00EE5B4F"/>
          <w:p w:rsidR="00EE5B4F" w:rsidRDefault="00EE5B4F" w:rsidP="00EE5B4F"/>
          <w:p w:rsidR="00EE5B4F" w:rsidRDefault="00EE5B4F" w:rsidP="00EE5B4F"/>
          <w:p w:rsidR="00EE5B4F" w:rsidRDefault="00EE5B4F" w:rsidP="00EE5B4F"/>
        </w:tc>
        <w:tc>
          <w:tcPr>
            <w:tcW w:w="1764" w:type="dxa"/>
          </w:tcPr>
          <w:p w:rsidR="00EE5B4F" w:rsidRDefault="00EE5B4F" w:rsidP="00EE5B4F"/>
        </w:tc>
        <w:tc>
          <w:tcPr>
            <w:tcW w:w="1620" w:type="dxa"/>
          </w:tcPr>
          <w:p w:rsidR="00EE5B4F" w:rsidRDefault="00EE5B4F" w:rsidP="00EE5B4F"/>
        </w:tc>
        <w:tc>
          <w:tcPr>
            <w:tcW w:w="1692" w:type="dxa"/>
          </w:tcPr>
          <w:p w:rsidR="00EE5B4F" w:rsidRDefault="00EE5B4F" w:rsidP="00EE5B4F"/>
        </w:tc>
      </w:tr>
      <w:tr w:rsidR="00EE5B4F" w:rsidTr="00EE5B4F">
        <w:tc>
          <w:tcPr>
            <w:tcW w:w="1674" w:type="dxa"/>
            <w:vAlign w:val="center"/>
          </w:tcPr>
          <w:p w:rsidR="00EE5B4F" w:rsidRDefault="00EE5B4F" w:rsidP="00EE5B4F"/>
          <w:p w:rsidR="00EE5B4F" w:rsidRDefault="00EE5B4F" w:rsidP="00EE5B4F"/>
          <w:p w:rsidR="00EE5B4F" w:rsidRDefault="00EE5B4F" w:rsidP="00EE5B4F"/>
          <w:p w:rsidR="00EE5B4F" w:rsidRDefault="00EE5B4F" w:rsidP="00EE5B4F"/>
        </w:tc>
        <w:tc>
          <w:tcPr>
            <w:tcW w:w="1764" w:type="dxa"/>
          </w:tcPr>
          <w:p w:rsidR="00EE5B4F" w:rsidRDefault="00EE5B4F" w:rsidP="00EE5B4F"/>
        </w:tc>
        <w:tc>
          <w:tcPr>
            <w:tcW w:w="1620" w:type="dxa"/>
          </w:tcPr>
          <w:p w:rsidR="00EE5B4F" w:rsidRDefault="00EE5B4F" w:rsidP="00EE5B4F"/>
        </w:tc>
        <w:tc>
          <w:tcPr>
            <w:tcW w:w="1692" w:type="dxa"/>
          </w:tcPr>
          <w:p w:rsidR="00EE5B4F" w:rsidRDefault="00EE5B4F" w:rsidP="00EE5B4F"/>
        </w:tc>
      </w:tr>
      <w:tr w:rsidR="00EE5B4F" w:rsidTr="00EE5B4F">
        <w:trPr>
          <w:trHeight w:val="965"/>
        </w:trPr>
        <w:tc>
          <w:tcPr>
            <w:tcW w:w="1674" w:type="dxa"/>
          </w:tcPr>
          <w:p w:rsidR="00EE5B4F" w:rsidRDefault="00EE5B4F" w:rsidP="00EE5B4F"/>
        </w:tc>
        <w:tc>
          <w:tcPr>
            <w:tcW w:w="1764" w:type="dxa"/>
          </w:tcPr>
          <w:p w:rsidR="00EE5B4F" w:rsidRDefault="00EE5B4F" w:rsidP="00EE5B4F"/>
        </w:tc>
        <w:tc>
          <w:tcPr>
            <w:tcW w:w="1620" w:type="dxa"/>
          </w:tcPr>
          <w:p w:rsidR="00EE5B4F" w:rsidRDefault="00EE5B4F" w:rsidP="00EE5B4F"/>
        </w:tc>
        <w:tc>
          <w:tcPr>
            <w:tcW w:w="1692" w:type="dxa"/>
          </w:tcPr>
          <w:p w:rsidR="00EE5B4F" w:rsidRDefault="00EE5B4F" w:rsidP="00EE5B4F"/>
        </w:tc>
      </w:tr>
    </w:tbl>
    <w:p w:rsidR="00EE5B4F" w:rsidRDefault="00EE5B4F" w:rsidP="00EE5B4F"/>
    <w:p w:rsidR="00EE5B4F" w:rsidRDefault="00EE5B4F" w:rsidP="00EE5B4F">
      <w:r>
        <w:t xml:space="preserve">  </w:t>
      </w:r>
    </w:p>
    <w:p w:rsidR="00EE5B4F" w:rsidRDefault="00EE5B4F" w:rsidP="00EE5B4F"/>
    <w:p w:rsidR="00EE5B4F" w:rsidRDefault="00EE5B4F" w:rsidP="00EE5B4F"/>
    <w:p w:rsidR="00EE5B4F" w:rsidRDefault="00EE5B4F" w:rsidP="00EE5B4F"/>
    <w:p w:rsidR="00EE5B4F" w:rsidRDefault="00EE5B4F" w:rsidP="00EE5B4F"/>
    <w:p w:rsidR="00EE5B4F" w:rsidRDefault="00EE5B4F" w:rsidP="00EE5B4F"/>
    <w:p w:rsidR="00EE5B4F" w:rsidRDefault="00EE5B4F" w:rsidP="00EE5B4F"/>
    <w:p w:rsidR="00EE5B4F" w:rsidRDefault="00EE5B4F" w:rsidP="00EE5B4F"/>
    <w:p w:rsidR="00EE5B4F" w:rsidRDefault="00EE5B4F" w:rsidP="00EE5B4F"/>
    <w:p w:rsidR="00EE5B4F" w:rsidRDefault="00EE5B4F" w:rsidP="00EE5B4F">
      <w:r>
        <w:t>How do you tell your genes are linked?</w:t>
      </w:r>
    </w:p>
    <w:p w:rsidR="00EE5B4F" w:rsidRDefault="00EE5B4F" w:rsidP="00EE5B4F">
      <w:r>
        <w:t xml:space="preserve">  If the genes were independent, using standar</w:t>
      </w:r>
      <w:r w:rsidR="00CC5037">
        <w:t xml:space="preserve">d genetic techniques you would </w:t>
      </w:r>
      <w:r>
        <w:t xml:space="preserve">predict that your   offspring </w:t>
      </w:r>
      <w:r w:rsidR="00FB1753">
        <w:t>would have the phenotypic ratio (if 2000 offspring are produced):</w:t>
      </w:r>
    </w:p>
    <w:p w:rsidR="00EE5B4F" w:rsidRDefault="00EE5B4F" w:rsidP="00EE5B4F">
      <w:r>
        <w:lastRenderedPageBreak/>
        <w:t xml:space="preserve">  </w:t>
      </w:r>
      <w:r w:rsidR="00FB1753">
        <w:tab/>
        <w:t>500</w:t>
      </w:r>
      <w:r w:rsidR="00CC5037">
        <w:t xml:space="preserve"> </w:t>
      </w:r>
      <w:r w:rsidR="009E6FB6">
        <w:t xml:space="preserve">Hairy/ </w:t>
      </w:r>
      <w:proofErr w:type="gramStart"/>
      <w:r w:rsidR="009E6FB6">
        <w:t>Sterile</w:t>
      </w:r>
      <w:r w:rsidR="00FB1753">
        <w:t xml:space="preserve"> :</w:t>
      </w:r>
      <w:proofErr w:type="gramEnd"/>
      <w:r w:rsidR="00FB1753">
        <w:t xml:space="preserve"> 500</w:t>
      </w:r>
      <w:r w:rsidR="009E6FB6">
        <w:t xml:space="preserve"> Non-hairy/ Fertile</w:t>
      </w:r>
      <w:r w:rsidR="00FB1753">
        <w:t xml:space="preserve"> : 500</w:t>
      </w:r>
      <w:r w:rsidR="009E6FB6">
        <w:t xml:space="preserve"> Hairy/ Fertile</w:t>
      </w:r>
      <w:r w:rsidR="00FB1753">
        <w:t xml:space="preserve"> : 500</w:t>
      </w:r>
      <w:r w:rsidR="009E6FB6">
        <w:t xml:space="preserve"> Non-hairy/ Sterile</w:t>
      </w:r>
    </w:p>
    <w:p w:rsidR="00EE5B4F" w:rsidRDefault="00EE5B4F" w:rsidP="00EE5B4F">
      <w:r>
        <w:t xml:space="preserve">  Say you make this mating, and your actual results look like this:</w:t>
      </w:r>
    </w:p>
    <w:p w:rsidR="00EE5B4F" w:rsidRDefault="00541BC0" w:rsidP="00EE5B4F">
      <w:r>
        <w:t xml:space="preserve">   </w:t>
      </w:r>
      <w:r w:rsidR="00FB1753">
        <w:tab/>
      </w:r>
      <w:r w:rsidR="00FB1753">
        <w:tab/>
      </w:r>
      <w:r w:rsidR="009E6FB6">
        <w:t>Hairy/ Sterile</w:t>
      </w:r>
      <w:r>
        <w:t xml:space="preserve"> </w:t>
      </w:r>
      <w:r w:rsidR="00EE5B4F">
        <w:t xml:space="preserve">- 850 </w:t>
      </w:r>
      <w:r>
        <w:tab/>
      </w:r>
      <w:r>
        <w:tab/>
      </w:r>
      <w:r w:rsidR="009E6FB6">
        <w:t xml:space="preserve">Hairy/ Fertile </w:t>
      </w:r>
      <w:r w:rsidR="00EE5B4F">
        <w:t xml:space="preserve">- 150 </w:t>
      </w:r>
    </w:p>
    <w:p w:rsidR="00EE5B4F" w:rsidRDefault="00541BC0" w:rsidP="00EE5B4F">
      <w:r>
        <w:t xml:space="preserve">    </w:t>
      </w:r>
      <w:r w:rsidR="00FB1753">
        <w:tab/>
      </w:r>
      <w:r w:rsidR="00FB1753">
        <w:tab/>
      </w:r>
      <w:r w:rsidR="009E6FB6">
        <w:t xml:space="preserve">Non-hairy/ Fertile </w:t>
      </w:r>
      <w:r w:rsidR="00EE5B4F">
        <w:t xml:space="preserve">- 150 </w:t>
      </w:r>
      <w:r>
        <w:tab/>
      </w:r>
      <w:r>
        <w:tab/>
      </w:r>
      <w:r w:rsidR="009E6FB6">
        <w:t xml:space="preserve">Non-hairy/ Sterile </w:t>
      </w:r>
      <w:r w:rsidR="00EE5B4F">
        <w:t xml:space="preserve">- 850 </w:t>
      </w:r>
    </w:p>
    <w:p w:rsidR="00541BC0" w:rsidRDefault="00EE5B4F" w:rsidP="00EE5B4F">
      <w:r>
        <w:t xml:space="preserve">  </w:t>
      </w:r>
    </w:p>
    <w:p w:rsidR="00EE5B4F" w:rsidRDefault="00EE5B4F" w:rsidP="00EE5B4F">
      <w:r>
        <w:t xml:space="preserve">Obviously not 500 of each, and not close enough to be explained by chance </w:t>
      </w:r>
      <w:r w:rsidR="00541BC0">
        <w:t>v</w:t>
      </w:r>
      <w:r>
        <w:t>ariation</w:t>
      </w:r>
      <w:r w:rsidR="00541BC0">
        <w:t xml:space="preserve"> therefore, the genes must be linked somehow.   The location of the genes on the chromosomes will determine how often the traits will be inherited together.  The closer they</w:t>
      </w:r>
      <w:r w:rsidR="00083455">
        <w:t xml:space="preserve"> are, are more often the traits </w:t>
      </w:r>
      <w:proofErr w:type="gramStart"/>
      <w:r w:rsidR="00541BC0">
        <w:t>show</w:t>
      </w:r>
      <w:proofErr w:type="gramEnd"/>
      <w:r w:rsidR="00541BC0">
        <w:t xml:space="preserve"> up together.</w:t>
      </w:r>
      <w:r w:rsidR="00FB1753">
        <w:t xml:space="preserve">  The farther apart two genes are from each other, the more often genetic recombination can occur during Prophase I of meiosis.</w:t>
      </w:r>
    </w:p>
    <w:p w:rsidR="00FB1753" w:rsidRDefault="00FB1753" w:rsidP="00EE5B4F">
      <w:r>
        <w:t>Define recombination:</w:t>
      </w:r>
    </w:p>
    <w:p w:rsidR="00FB1753" w:rsidRDefault="00FB1753" w:rsidP="00EE5B4F"/>
    <w:p w:rsidR="00EE5B4F" w:rsidRDefault="00EE5B4F" w:rsidP="00EE5B4F">
      <w:r>
        <w:t xml:space="preserve">  How do you calculate linkage map </w:t>
      </w:r>
      <w:proofErr w:type="gramStart"/>
      <w:r>
        <w:t>distance</w:t>
      </w:r>
      <w:r w:rsidR="00FB1753">
        <w:t>:</w:t>
      </w:r>
      <w:proofErr w:type="gramEnd"/>
    </w:p>
    <w:p w:rsidR="00EE5B4F" w:rsidRDefault="00EE5B4F" w:rsidP="00FB1753">
      <w:r>
        <w:t xml:space="preserve">  One linkage map unit (LMU) is 1% recombination.  In this case, we have a total of 300 recombinant </w:t>
      </w:r>
      <w:r w:rsidR="00C7104A">
        <w:t xml:space="preserve">trees </w:t>
      </w:r>
      <w:r w:rsidR="008C5504">
        <w:t>(represented by the smaller numbers in the</w:t>
      </w:r>
      <w:r w:rsidR="00593552">
        <w:t xml:space="preserve"> population of offspring)</w:t>
      </w:r>
      <w:r>
        <w:t xml:space="preserve"> out of 2000 total offspring. Map distance is calculated as (# Recombinants)</w:t>
      </w:r>
      <w:proofErr w:type="gramStart"/>
      <w:r>
        <w:t>/(</w:t>
      </w:r>
      <w:proofErr w:type="gramEnd"/>
      <w:r>
        <w:t>Total offspring) X 100. So our map distance is (300/2000</w:t>
      </w:r>
      <w:proofErr w:type="gramStart"/>
      <w:r>
        <w:t>)x100</w:t>
      </w:r>
      <w:proofErr w:type="gramEnd"/>
      <w:r>
        <w:t>, or 15 LMU.</w:t>
      </w:r>
      <w:r w:rsidR="00FB1753">
        <w:t xml:space="preserve"> </w:t>
      </w:r>
      <w:r>
        <w:t xml:space="preserve">Linkage map units do not </w:t>
      </w:r>
      <w:r w:rsidR="00FB1753">
        <w:t>correspond to any fixed distance on the</w:t>
      </w:r>
      <w:r>
        <w:t xml:space="preserve"> chromosome.  </w:t>
      </w:r>
    </w:p>
    <w:p w:rsidR="00593552" w:rsidRDefault="00593552" w:rsidP="00FB1753"/>
    <w:p w:rsidR="00593552" w:rsidRDefault="00593552" w:rsidP="00FB1753">
      <w:pPr>
        <w:pBdr>
          <w:bottom w:val="single" w:sz="12" w:space="1" w:color="auto"/>
        </w:pBdr>
      </w:pPr>
      <w:r>
        <w:t>Let’s represent this distance in mm on the following line. (The line symbolizes a stretched out chromosome):</w:t>
      </w:r>
    </w:p>
    <w:p w:rsidR="00593552" w:rsidRPr="00593552" w:rsidRDefault="00593552" w:rsidP="006B6DE8">
      <w:pPr>
        <w:pBdr>
          <w:bottom w:val="single" w:sz="12" w:space="1" w:color="auto"/>
        </w:pBdr>
        <w:tabs>
          <w:tab w:val="left" w:pos="720"/>
          <w:tab w:val="left" w:pos="1440"/>
          <w:tab w:val="left" w:pos="2160"/>
          <w:tab w:val="left" w:pos="2880"/>
          <w:tab w:val="center" w:pos="4680"/>
        </w:tabs>
        <w:rPr>
          <w:vertAlign w:val="superscript"/>
        </w:rPr>
      </w:pPr>
      <w:r>
        <w:tab/>
      </w:r>
      <w:r>
        <w:tab/>
      </w:r>
      <w:r>
        <w:tab/>
      </w:r>
      <w:r>
        <w:tab/>
      </w:r>
      <w:proofErr w:type="spellStart"/>
      <w:r w:rsidR="009E6FB6">
        <w:t>X</w:t>
      </w:r>
      <w:r w:rsidR="009E6FB6">
        <w:rPr>
          <w:vertAlign w:val="superscript"/>
        </w:rPr>
        <w:t>hairiness</w:t>
      </w:r>
      <w:proofErr w:type="spellEnd"/>
      <w:r w:rsidR="006B6DE8">
        <w:rPr>
          <w:vertAlign w:val="superscript"/>
        </w:rPr>
        <w:tab/>
      </w:r>
    </w:p>
    <w:p w:rsidR="00593552" w:rsidRDefault="00593552" w:rsidP="00FB1753">
      <w:r>
        <w:tab/>
      </w:r>
      <w:r>
        <w:tab/>
      </w:r>
      <w:r>
        <w:tab/>
      </w:r>
      <w:r>
        <w:tab/>
      </w:r>
    </w:p>
    <w:p w:rsidR="00EE5B4F" w:rsidRDefault="008C5504" w:rsidP="00EE5B4F">
      <w:r>
        <w:t xml:space="preserve">  Now let’</w:t>
      </w:r>
      <w:r w:rsidR="00593552">
        <w:t>s consider another trial:</w:t>
      </w:r>
      <w:r w:rsidR="00C7104A">
        <w:t xml:space="preserve"> (Example 2)</w:t>
      </w:r>
    </w:p>
    <w:p w:rsidR="008C5504" w:rsidRDefault="00EE5B4F" w:rsidP="008C5504">
      <w:r>
        <w:t xml:space="preserve">   </w:t>
      </w:r>
      <w:r w:rsidR="008C5504">
        <w:tab/>
      </w:r>
      <w:r>
        <w:t xml:space="preserve"> </w:t>
      </w:r>
      <w:r w:rsidR="009E6FB6">
        <w:t>M</w:t>
      </w:r>
      <w:r w:rsidR="008C5504">
        <w:t xml:space="preserve"> =</w:t>
      </w:r>
      <w:r w:rsidR="009E6FB6" w:rsidRPr="009E6FB6">
        <w:t xml:space="preserve"> </w:t>
      </w:r>
      <w:r w:rsidR="009E6FB6">
        <w:t>Male sterile flowers</w:t>
      </w:r>
      <w:r w:rsidR="009E6FB6">
        <w:tab/>
      </w:r>
      <w:r w:rsidR="009E6FB6">
        <w:tab/>
        <w:t>E = Early budding</w:t>
      </w:r>
    </w:p>
    <w:p w:rsidR="008C5504" w:rsidRDefault="009E6FB6" w:rsidP="008C5504">
      <w:r>
        <w:t xml:space="preserve">   </w:t>
      </w:r>
      <w:r>
        <w:tab/>
        <w:t>m</w:t>
      </w:r>
      <w:r w:rsidR="008C5504">
        <w:t xml:space="preserve"> =</w:t>
      </w:r>
      <w:r w:rsidRPr="009E6FB6">
        <w:t xml:space="preserve"> </w:t>
      </w:r>
      <w:r>
        <w:t>Male fertile flowers</w:t>
      </w:r>
      <w:r w:rsidR="008C5504">
        <w:tab/>
      </w:r>
      <w:r w:rsidR="008C5504">
        <w:tab/>
      </w:r>
      <w:r>
        <w:tab/>
        <w:t>e = Late budding</w:t>
      </w:r>
    </w:p>
    <w:p w:rsidR="00EE5B4F" w:rsidRDefault="009E6FB6" w:rsidP="00EE5B4F">
      <w:r>
        <w:t xml:space="preserve">  </w:t>
      </w:r>
      <w:proofErr w:type="spellStart"/>
      <w:r>
        <w:t>MmEe</w:t>
      </w:r>
      <w:proofErr w:type="spellEnd"/>
      <w:r>
        <w:t xml:space="preserve"> is mated to </w:t>
      </w:r>
      <w:proofErr w:type="spellStart"/>
      <w:r>
        <w:t>mmee</w:t>
      </w:r>
      <w:proofErr w:type="spellEnd"/>
      <w:r w:rsidR="00EE5B4F">
        <w:t>.</w:t>
      </w:r>
    </w:p>
    <w:p w:rsidR="00EE5B4F" w:rsidRDefault="00EE5B4F" w:rsidP="008C5504">
      <w:r>
        <w:t xml:space="preserve">  Offspring:</w:t>
      </w:r>
      <w:r w:rsidR="00CC5037">
        <w:tab/>
      </w:r>
      <w:r w:rsidR="009E6FB6">
        <w:t>Sterile/ early</w:t>
      </w:r>
      <w:r>
        <w:t xml:space="preserve">- 200 </w:t>
      </w:r>
      <w:r w:rsidR="008C5504">
        <w:tab/>
      </w:r>
      <w:r w:rsidR="008C5504">
        <w:tab/>
      </w:r>
      <w:r w:rsidR="009E6FB6">
        <w:t>Sterile/ late</w:t>
      </w:r>
      <w:r>
        <w:t xml:space="preserve">- 600 </w:t>
      </w:r>
    </w:p>
    <w:p w:rsidR="00EE5B4F" w:rsidRDefault="008C5504" w:rsidP="00EE5B4F">
      <w:r>
        <w:t xml:space="preserve">    </w:t>
      </w:r>
      <w:r>
        <w:tab/>
      </w:r>
      <w:r>
        <w:tab/>
      </w:r>
      <w:r w:rsidR="009E6FB6">
        <w:t>Fertile/ early</w:t>
      </w:r>
      <w:r w:rsidR="00EE5B4F">
        <w:t xml:space="preserve">- 600 </w:t>
      </w:r>
      <w:r>
        <w:tab/>
      </w:r>
      <w:r>
        <w:tab/>
      </w:r>
      <w:r w:rsidR="009E6FB6">
        <w:t>Fertile/ late</w:t>
      </w:r>
      <w:r w:rsidR="00EE5B4F">
        <w:t xml:space="preserve">- 200 </w:t>
      </w:r>
    </w:p>
    <w:p w:rsidR="00EE5B4F" w:rsidRDefault="00EE5B4F" w:rsidP="00EE5B4F">
      <w:r>
        <w:t xml:space="preserve">  Again, the existence of linkage is obvious. If there were no linkage, all phenotypic classes should be about equal in number.</w:t>
      </w:r>
    </w:p>
    <w:p w:rsidR="00C7104A" w:rsidRDefault="00EE5B4F" w:rsidP="00EE5B4F">
      <w:r>
        <w:t xml:space="preserve">  </w:t>
      </w:r>
      <w:r w:rsidR="008C5504">
        <w:t xml:space="preserve"> Find the distance in linkage map units of the recombinants (recombinants/ total) x 100:</w:t>
      </w:r>
    </w:p>
    <w:p w:rsidR="00593552" w:rsidRDefault="00593552" w:rsidP="00EE5B4F">
      <w:r>
        <w:lastRenderedPageBreak/>
        <w:t>So far we have a map that show the di</w:t>
      </w:r>
      <w:r w:rsidR="009E6FB6">
        <w:t>stance between leaf “hairiness” and flower fertility</w:t>
      </w:r>
      <w:r>
        <w:t xml:space="preserve">.  Which side of the chestnut size gene does the </w:t>
      </w:r>
      <w:r w:rsidR="009E6FB6">
        <w:t xml:space="preserve">leaf budding </w:t>
      </w:r>
      <w:r w:rsidR="00784D37">
        <w:t>gene belong?  In order to figure that out we need to look at the</w:t>
      </w:r>
      <w:r w:rsidR="009E6FB6">
        <w:t xml:space="preserve"> crosses that examine leaf hairiness and leaf budding</w:t>
      </w:r>
      <w:r w:rsidR="00784D37">
        <w:t>.</w:t>
      </w:r>
    </w:p>
    <w:p w:rsidR="00EE5B4F" w:rsidRDefault="00593552" w:rsidP="00EE5B4F">
      <w:r>
        <w:t xml:space="preserve"> </w:t>
      </w:r>
      <w:r w:rsidR="009E6FB6">
        <w:t xml:space="preserve">  </w:t>
      </w:r>
      <w:r w:rsidR="00C7104A">
        <w:t xml:space="preserve">(Example 3)  </w:t>
      </w:r>
      <w:r w:rsidR="009E6FB6">
        <w:t xml:space="preserve">Mating: </w:t>
      </w:r>
      <w:proofErr w:type="spellStart"/>
      <w:r w:rsidR="009E6FB6">
        <w:t>HhEe</w:t>
      </w:r>
      <w:proofErr w:type="spellEnd"/>
      <w:r w:rsidR="009E6FB6">
        <w:t xml:space="preserve"> x </w:t>
      </w:r>
      <w:proofErr w:type="spellStart"/>
      <w:r w:rsidR="009E6FB6">
        <w:t>hhee</w:t>
      </w:r>
      <w:proofErr w:type="spellEnd"/>
    </w:p>
    <w:p w:rsidR="00784D37" w:rsidRDefault="00EE5B4F" w:rsidP="00EE5B4F">
      <w:r>
        <w:t xml:space="preserve">   Offspring:</w:t>
      </w:r>
    </w:p>
    <w:p w:rsidR="00EE5B4F" w:rsidRDefault="009E6FB6" w:rsidP="00784D37">
      <w:pPr>
        <w:ind w:firstLine="720"/>
      </w:pPr>
      <w:r>
        <w:t>Hairy/ Early</w:t>
      </w:r>
      <w:r w:rsidR="00784D37">
        <w:t>-</w:t>
      </w:r>
      <w:r w:rsidR="006B6DE8">
        <w:t>11</w:t>
      </w:r>
      <w:r w:rsidR="00EE5B4F">
        <w:t>20</w:t>
      </w:r>
      <w:r w:rsidR="00784D37">
        <w:tab/>
      </w:r>
      <w:r w:rsidR="00784D37">
        <w:tab/>
      </w:r>
      <w:r>
        <w:t>Hairy/ late</w:t>
      </w:r>
      <w:r w:rsidR="00EE5B4F">
        <w:t>-</w:t>
      </w:r>
      <w:r w:rsidR="006B6DE8">
        <w:t>1</w:t>
      </w:r>
      <w:r w:rsidR="00EE5B4F">
        <w:t>5</w:t>
      </w:r>
      <w:r w:rsidR="006B6DE8">
        <w:t>0</w:t>
      </w:r>
    </w:p>
    <w:p w:rsidR="00EE5B4F" w:rsidRDefault="00EE5B4F" w:rsidP="00EE5B4F">
      <w:r>
        <w:t xml:space="preserve">     </w:t>
      </w:r>
      <w:r w:rsidR="00784D37">
        <w:tab/>
        <w:t xml:space="preserve"> </w:t>
      </w:r>
      <w:r w:rsidR="009E6FB6">
        <w:t>Non-hairy/ early</w:t>
      </w:r>
      <w:r w:rsidR="00784D37">
        <w:t>-</w:t>
      </w:r>
      <w:r w:rsidR="006B6DE8">
        <w:t>100</w:t>
      </w:r>
      <w:r w:rsidR="00784D37">
        <w:tab/>
      </w:r>
      <w:r w:rsidR="00784D37">
        <w:tab/>
      </w:r>
      <w:r w:rsidR="009E6FB6">
        <w:t>Non-hairy/ late</w:t>
      </w:r>
      <w:r w:rsidR="00784D37">
        <w:t>–</w:t>
      </w:r>
      <w:r w:rsidR="006B6DE8">
        <w:t xml:space="preserve"> 113</w:t>
      </w:r>
      <w:r w:rsidR="00784D37">
        <w:t>0</w:t>
      </w:r>
    </w:p>
    <w:p w:rsidR="00784D37" w:rsidRDefault="00784D37" w:rsidP="00EE5B4F"/>
    <w:p w:rsidR="00784D37" w:rsidRDefault="00784D37" w:rsidP="00784D37">
      <w:r>
        <w:t xml:space="preserve">   Find the distance in linkage map units of the recombinants (recombinants/ total) x 100:</w:t>
      </w:r>
    </w:p>
    <w:p w:rsidR="006B6DE8" w:rsidRDefault="006B6DE8" w:rsidP="00784D37"/>
    <w:p w:rsidR="006B6DE8" w:rsidRDefault="006B6DE8" w:rsidP="00784D37"/>
    <w:p w:rsidR="006B6DE8" w:rsidRDefault="006B6DE8" w:rsidP="00784D37">
      <w:pPr>
        <w:pBdr>
          <w:bottom w:val="single" w:sz="12" w:space="1" w:color="auto"/>
        </w:pBdr>
      </w:pPr>
      <w:r>
        <w:t>Now that you have these three distances, represent the location of the genes on the line (chromosome) below:</w:t>
      </w:r>
    </w:p>
    <w:p w:rsidR="006B6DE8" w:rsidRPr="006B6DE8" w:rsidRDefault="006B6DE8" w:rsidP="00784D37">
      <w:pPr>
        <w:pBdr>
          <w:bottom w:val="single" w:sz="12" w:space="1" w:color="auto"/>
        </w:pBdr>
      </w:pPr>
      <w:r>
        <w:tab/>
      </w:r>
      <w:r>
        <w:tab/>
      </w:r>
      <w:r>
        <w:tab/>
      </w:r>
      <w:r>
        <w:tab/>
      </w:r>
      <w:proofErr w:type="spellStart"/>
      <w:r w:rsidR="00FE4A52">
        <w:t>X</w:t>
      </w:r>
      <w:r w:rsidR="00FE4A52">
        <w:rPr>
          <w:vertAlign w:val="superscript"/>
        </w:rPr>
        <w:t>hairiness</w:t>
      </w:r>
      <w:proofErr w:type="spellEnd"/>
    </w:p>
    <w:p w:rsidR="006B6DE8" w:rsidRDefault="006B6DE8" w:rsidP="00784D37"/>
    <w:p w:rsidR="006B6DE8" w:rsidRDefault="006B6DE8" w:rsidP="00784D37"/>
    <w:p w:rsidR="006B6DE8" w:rsidRDefault="006B6DE8" w:rsidP="00784D37">
      <w:r>
        <w:t>Do the above maps s</w:t>
      </w:r>
      <w:r w:rsidR="00FE4A52">
        <w:t>how the exact number of DNA</w:t>
      </w:r>
      <w:r>
        <w:t xml:space="preserve"> bases in between each gene?</w:t>
      </w:r>
    </w:p>
    <w:p w:rsidR="006B6DE8" w:rsidRDefault="006B6DE8" w:rsidP="00784D37"/>
    <w:p w:rsidR="006B6DE8" w:rsidRDefault="00611F71" w:rsidP="00784D37">
      <w:r>
        <w:t>D</w:t>
      </w:r>
      <w:r w:rsidR="00083455">
        <w:t xml:space="preserve">o the maps show how many bases </w:t>
      </w:r>
      <w:r>
        <w:t>or which types of bases are involved in a particular gene?</w:t>
      </w:r>
    </w:p>
    <w:p w:rsidR="00611F71" w:rsidRDefault="00611F71" w:rsidP="00784D37"/>
    <w:p w:rsidR="00CC5037" w:rsidRDefault="00CC5037" w:rsidP="00784D37"/>
    <w:p w:rsidR="00611F71" w:rsidRDefault="00C31E04" w:rsidP="00784D37">
      <w:r>
        <w:t>Finally, using the following data, build a chromosome map:</w:t>
      </w:r>
    </w:p>
    <w:p w:rsidR="00FE4A52" w:rsidRDefault="00FE4A52" w:rsidP="00784D37">
      <w:r>
        <w:t>R = red stems</w:t>
      </w:r>
      <w:r>
        <w:tab/>
      </w:r>
      <w:r>
        <w:tab/>
      </w:r>
      <w:r>
        <w:tab/>
        <w:t>L = long male flowers</w:t>
      </w:r>
      <w:r>
        <w:tab/>
      </w:r>
      <w:r>
        <w:tab/>
      </w:r>
      <w:r>
        <w:tab/>
        <w:t>W = wide stipules</w:t>
      </w:r>
    </w:p>
    <w:p w:rsidR="00FE4A52" w:rsidRDefault="00FE4A52" w:rsidP="00784D37">
      <w:r>
        <w:t>R = green stems</w:t>
      </w:r>
      <w:r>
        <w:tab/>
      </w:r>
      <w:r>
        <w:tab/>
      </w:r>
      <w:r>
        <w:tab/>
        <w:t>l = short male flowers</w:t>
      </w:r>
      <w:r>
        <w:tab/>
      </w:r>
      <w:r>
        <w:tab/>
      </w:r>
      <w:r>
        <w:tab/>
        <w:t>w = narrow stipules</w:t>
      </w:r>
    </w:p>
    <w:p w:rsidR="00FE4A52" w:rsidRDefault="00FE4A52" w:rsidP="00784D37"/>
    <w:p w:rsidR="00FE4A52" w:rsidRDefault="00FE4A52" w:rsidP="00784D37">
      <w:proofErr w:type="spellStart"/>
      <w:r>
        <w:t>RrLl</w:t>
      </w:r>
      <w:proofErr w:type="spellEnd"/>
      <w:r>
        <w:t xml:space="preserve"> x </w:t>
      </w:r>
      <w:proofErr w:type="spellStart"/>
      <w:r>
        <w:t>rrll</w:t>
      </w:r>
      <w:proofErr w:type="spellEnd"/>
      <w:r w:rsidR="00CC5037">
        <w:t>:  124</w:t>
      </w:r>
      <w:r>
        <w:t xml:space="preserve"> Red/ Long</w:t>
      </w:r>
      <w:r>
        <w:tab/>
      </w:r>
      <w:proofErr w:type="spellStart"/>
      <w:r>
        <w:t>LlWw</w:t>
      </w:r>
      <w:proofErr w:type="spellEnd"/>
      <w:r>
        <w:t xml:space="preserve"> x </w:t>
      </w:r>
      <w:proofErr w:type="spellStart"/>
      <w:r>
        <w:t>llww</w:t>
      </w:r>
      <w:proofErr w:type="spellEnd"/>
      <w:r>
        <w:t xml:space="preserve">:  </w:t>
      </w:r>
      <w:r>
        <w:tab/>
        <w:t>1000 Long/ wide</w:t>
      </w:r>
      <w:r>
        <w:tab/>
      </w:r>
      <w:proofErr w:type="spellStart"/>
      <w:r>
        <w:t>RrWw</w:t>
      </w:r>
      <w:proofErr w:type="spellEnd"/>
      <w:r>
        <w:t xml:space="preserve"> x </w:t>
      </w:r>
      <w:proofErr w:type="spellStart"/>
      <w:r>
        <w:t>rrww</w:t>
      </w:r>
      <w:proofErr w:type="spellEnd"/>
      <w:r>
        <w:t>:</w:t>
      </w:r>
      <w:r>
        <w:tab/>
      </w:r>
      <w:r w:rsidR="00CC5037">
        <w:t>1</w:t>
      </w:r>
      <w:r w:rsidR="0064153D">
        <w:t>80 Red/ wide</w:t>
      </w:r>
      <w:r w:rsidR="0064153D">
        <w:tab/>
      </w:r>
    </w:p>
    <w:p w:rsidR="00FE4A52" w:rsidRDefault="00FE4A52" w:rsidP="00784D37">
      <w:r>
        <w:tab/>
        <w:t xml:space="preserve">     780 Green/ short</w:t>
      </w:r>
      <w:r>
        <w:tab/>
      </w:r>
      <w:r>
        <w:tab/>
      </w:r>
      <w:r>
        <w:tab/>
        <w:t xml:space="preserve"> 250 Short/ narrow</w:t>
      </w:r>
      <w:r w:rsidR="00CC5037">
        <w:tab/>
      </w:r>
      <w:r w:rsidR="00CC5037">
        <w:tab/>
        <w:t>237</w:t>
      </w:r>
      <w:r w:rsidR="0064153D">
        <w:t>5 Green/ narrow</w:t>
      </w:r>
    </w:p>
    <w:p w:rsidR="00FE4A52" w:rsidRDefault="00083455" w:rsidP="00784D37">
      <w:r>
        <w:tab/>
        <w:t xml:space="preserve">     110 </w:t>
      </w:r>
      <w:r w:rsidR="00FE4A52">
        <w:t>Red/ Short</w:t>
      </w:r>
      <w:r w:rsidR="00FE4A52">
        <w:tab/>
      </w:r>
      <w:r w:rsidR="00FE4A52">
        <w:tab/>
      </w:r>
      <w:r w:rsidR="00FE4A52">
        <w:tab/>
        <w:t>1000 Long/ narrow</w:t>
      </w:r>
      <w:r w:rsidR="00CC5037">
        <w:tab/>
      </w:r>
      <w:r w:rsidR="00CC5037">
        <w:tab/>
        <w:t>17</w:t>
      </w:r>
      <w:r w:rsidR="0064153D">
        <w:t>0 Red/ narrow</w:t>
      </w:r>
    </w:p>
    <w:p w:rsidR="00FE4A52" w:rsidRDefault="00CC5037" w:rsidP="00784D37">
      <w:r>
        <w:tab/>
        <w:t xml:space="preserve">     786</w:t>
      </w:r>
      <w:r w:rsidR="00FE4A52">
        <w:t xml:space="preserve"> Green/ long</w:t>
      </w:r>
      <w:r w:rsidR="00FE4A52">
        <w:tab/>
      </w:r>
      <w:r w:rsidR="00FE4A52">
        <w:tab/>
      </w:r>
      <w:r w:rsidR="00FE4A52">
        <w:tab/>
        <w:t xml:space="preserve"> 250 Short/ wide</w:t>
      </w:r>
      <w:r>
        <w:tab/>
      </w:r>
      <w:r>
        <w:tab/>
        <w:t>22</w:t>
      </w:r>
      <w:r w:rsidR="0064153D">
        <w:t>75 Green/ wide</w:t>
      </w:r>
    </w:p>
    <w:p w:rsidR="009C1819" w:rsidRDefault="009C1819" w:rsidP="00784D37">
      <w:r>
        <w:lastRenderedPageBreak/>
        <w:t>Calculate distance in linkage map units of the recombinants (recombinants/ total) x 100 for Color/ Length:</w:t>
      </w:r>
    </w:p>
    <w:p w:rsidR="009C1819" w:rsidRDefault="009C1819" w:rsidP="00784D37"/>
    <w:p w:rsidR="00784D37" w:rsidRDefault="009C1819" w:rsidP="00784D37">
      <w:r>
        <w:t>Calculate distance in linkage map units of the recombinants (recombinants/ total) x 100 for Length/width:</w:t>
      </w:r>
    </w:p>
    <w:p w:rsidR="00C31E04" w:rsidRDefault="00C31E04" w:rsidP="00784D37"/>
    <w:p w:rsidR="00C31E04" w:rsidRDefault="009C1819" w:rsidP="00784D37">
      <w:r>
        <w:t>Calculate distance in linkage map units of the recombinants (recombinants/ total) x 100 for Color/width</w:t>
      </w:r>
    </w:p>
    <w:p w:rsidR="009C1819" w:rsidRDefault="009C1819" w:rsidP="00784D37"/>
    <w:p w:rsidR="009C1819" w:rsidRDefault="009C1819" w:rsidP="009C1819">
      <w:pPr>
        <w:pBdr>
          <w:bottom w:val="single" w:sz="12" w:space="30" w:color="auto"/>
        </w:pBdr>
      </w:pPr>
      <w:r>
        <w:t>Now that you have these three distances, represent the location of the genes on the line (chromosome) below:</w:t>
      </w:r>
    </w:p>
    <w:p w:rsidR="009C1819" w:rsidRDefault="009C1819" w:rsidP="00784D37"/>
    <w:p w:rsidR="003640A9" w:rsidRDefault="00C31E04" w:rsidP="00784D37">
      <w:r>
        <w:t>Optional:  This may be done using beads and pipe cleaners.  Students need to use rulers to get appropriate distances and provide a key for what gene each color bead represents.</w:t>
      </w:r>
    </w:p>
    <w:p w:rsidR="0064153D" w:rsidRDefault="0064153D" w:rsidP="00784D37"/>
    <w:p w:rsidR="00EB1445" w:rsidRDefault="00EB1445" w:rsidP="00784D37">
      <w:pPr>
        <w:rPr>
          <w:sz w:val="16"/>
        </w:rPr>
      </w:pPr>
    </w:p>
    <w:p w:rsidR="00EB1445" w:rsidRDefault="00EB1445" w:rsidP="00784D37">
      <w:pPr>
        <w:rPr>
          <w:sz w:val="16"/>
        </w:rPr>
      </w:pPr>
    </w:p>
    <w:p w:rsidR="00EB1445" w:rsidRDefault="00EB1445" w:rsidP="00EB1445">
      <w:pPr>
        <w:jc w:val="center"/>
        <w:rPr>
          <w:sz w:val="16"/>
        </w:rPr>
      </w:pPr>
      <w:r>
        <w:rPr>
          <w:noProof/>
          <w:sz w:val="16"/>
        </w:rPr>
        <w:drawing>
          <wp:inline distT="0" distB="0" distL="0" distR="0">
            <wp:extent cx="1295400" cy="952500"/>
            <wp:effectExtent l="19050" t="0" r="0" b="0"/>
            <wp:docPr id="1" name="Picture 0" descr="stip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pules.jpg"/>
                    <pic:cNvPicPr/>
                  </pic:nvPicPr>
                  <pic:blipFill>
                    <a:blip r:embed="rId4">
                      <a:lum bright="20000"/>
                    </a:blip>
                    <a:stretch>
                      <a:fillRect/>
                    </a:stretch>
                  </pic:blipFill>
                  <pic:spPr>
                    <a:xfrm>
                      <a:off x="0" y="0"/>
                      <a:ext cx="1295400" cy="952500"/>
                    </a:xfrm>
                    <a:prstGeom prst="rect">
                      <a:avLst/>
                    </a:prstGeom>
                  </pic:spPr>
                </pic:pic>
              </a:graphicData>
            </a:graphic>
          </wp:inline>
        </w:drawing>
      </w:r>
      <w:r>
        <w:rPr>
          <w:sz w:val="16"/>
        </w:rPr>
        <w:tab/>
      </w:r>
      <w:r>
        <w:rPr>
          <w:sz w:val="16"/>
        </w:rPr>
        <w:tab/>
      </w:r>
      <w:r>
        <w:rPr>
          <w:noProof/>
          <w:sz w:val="16"/>
        </w:rPr>
        <w:drawing>
          <wp:inline distT="0" distB="0" distL="0" distR="0">
            <wp:extent cx="1451429" cy="952500"/>
            <wp:effectExtent l="19050" t="0" r="0" b="0"/>
            <wp:docPr id="4" name="Picture 2" descr="Chestnut 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nut stem.jpg"/>
                    <pic:cNvPicPr/>
                  </pic:nvPicPr>
                  <pic:blipFill>
                    <a:blip r:embed="rId5">
                      <a:lum bright="20000"/>
                    </a:blip>
                    <a:stretch>
                      <a:fillRect/>
                    </a:stretch>
                  </pic:blipFill>
                  <pic:spPr>
                    <a:xfrm>
                      <a:off x="0" y="0"/>
                      <a:ext cx="1451429" cy="952500"/>
                    </a:xfrm>
                    <a:prstGeom prst="rect">
                      <a:avLst/>
                    </a:prstGeom>
                  </pic:spPr>
                </pic:pic>
              </a:graphicData>
            </a:graphic>
          </wp:inline>
        </w:drawing>
      </w:r>
      <w:r>
        <w:rPr>
          <w:sz w:val="16"/>
        </w:rPr>
        <w:tab/>
      </w:r>
      <w:r>
        <w:rPr>
          <w:noProof/>
          <w:sz w:val="16"/>
        </w:rPr>
        <w:drawing>
          <wp:inline distT="0" distB="0" distL="0" distR="0">
            <wp:extent cx="1236608" cy="956310"/>
            <wp:effectExtent l="19050" t="0" r="1642" b="0"/>
            <wp:docPr id="2" name="Picture 1" descr="male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flowers.jpg"/>
                    <pic:cNvPicPr/>
                  </pic:nvPicPr>
                  <pic:blipFill>
                    <a:blip r:embed="rId6">
                      <a:lum bright="10000"/>
                    </a:blip>
                    <a:stretch>
                      <a:fillRect/>
                    </a:stretch>
                  </pic:blipFill>
                  <pic:spPr>
                    <a:xfrm>
                      <a:off x="0" y="0"/>
                      <a:ext cx="1238080" cy="957448"/>
                    </a:xfrm>
                    <a:prstGeom prst="rect">
                      <a:avLst/>
                    </a:prstGeom>
                  </pic:spPr>
                </pic:pic>
              </a:graphicData>
            </a:graphic>
          </wp:inline>
        </w:drawing>
      </w:r>
      <w:r>
        <w:rPr>
          <w:sz w:val="16"/>
        </w:rPr>
        <w:tab/>
      </w:r>
    </w:p>
    <w:p w:rsidR="00EB1445" w:rsidRDefault="00EB1445" w:rsidP="00EB1445">
      <w:pPr>
        <w:ind w:firstLine="720"/>
        <w:rPr>
          <w:sz w:val="16"/>
        </w:rPr>
      </w:pPr>
      <w:r>
        <w:rPr>
          <w:sz w:val="16"/>
        </w:rPr>
        <w:t>Chestnut leaves with stipules at base of leaf</w:t>
      </w:r>
      <w:r>
        <w:rPr>
          <w:sz w:val="16"/>
        </w:rPr>
        <w:tab/>
      </w:r>
      <w:r>
        <w:rPr>
          <w:sz w:val="16"/>
        </w:rPr>
        <w:tab/>
        <w:t xml:space="preserve">American </w:t>
      </w:r>
      <w:proofErr w:type="gramStart"/>
      <w:r>
        <w:rPr>
          <w:sz w:val="16"/>
        </w:rPr>
        <w:t>Chestnut</w:t>
      </w:r>
      <w:proofErr w:type="gramEnd"/>
      <w:r>
        <w:rPr>
          <w:sz w:val="16"/>
        </w:rPr>
        <w:t xml:space="preserve"> stems</w:t>
      </w:r>
      <w:r>
        <w:rPr>
          <w:sz w:val="16"/>
        </w:rPr>
        <w:tab/>
        <w:t xml:space="preserve">     Male Chestnut flowers</w:t>
      </w:r>
    </w:p>
    <w:p w:rsidR="00EB1445" w:rsidRDefault="00EB1445" w:rsidP="00EB1445">
      <w:pPr>
        <w:rPr>
          <w:sz w:val="16"/>
        </w:rPr>
      </w:pPr>
    </w:p>
    <w:p w:rsidR="00EB1445" w:rsidRDefault="00EB1445" w:rsidP="00EB1445">
      <w:pPr>
        <w:rPr>
          <w:sz w:val="16"/>
        </w:rPr>
      </w:pPr>
    </w:p>
    <w:p w:rsidR="00EB1445" w:rsidRDefault="00EB1445" w:rsidP="00784D37">
      <w:pPr>
        <w:rPr>
          <w:sz w:val="16"/>
        </w:rPr>
      </w:pPr>
    </w:p>
    <w:p w:rsidR="00EB1445" w:rsidRDefault="00EB1445" w:rsidP="00784D37">
      <w:pPr>
        <w:rPr>
          <w:sz w:val="16"/>
        </w:rPr>
      </w:pPr>
    </w:p>
    <w:p w:rsidR="0064153D" w:rsidRPr="0064153D" w:rsidRDefault="0064153D" w:rsidP="00784D37">
      <w:pPr>
        <w:rPr>
          <w:sz w:val="16"/>
        </w:rPr>
      </w:pPr>
      <w:r>
        <w:rPr>
          <w:sz w:val="16"/>
        </w:rPr>
        <w:t>*Tra</w:t>
      </w:r>
      <w:r w:rsidR="00083455">
        <w:rPr>
          <w:sz w:val="16"/>
        </w:rPr>
        <w:t xml:space="preserve">its listed are actual Chestnut </w:t>
      </w:r>
      <w:r>
        <w:rPr>
          <w:sz w:val="16"/>
        </w:rPr>
        <w:t>traits; however, they are not located on the same chromosome.  They are represented in this manner for the purpose of learning how to construct a linkage map.</w:t>
      </w:r>
    </w:p>
    <w:sectPr w:rsidR="0064153D" w:rsidRPr="0064153D" w:rsidSect="0036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B4F"/>
    <w:rsid w:val="00083455"/>
    <w:rsid w:val="001F632C"/>
    <w:rsid w:val="003640A9"/>
    <w:rsid w:val="003F5008"/>
    <w:rsid w:val="004C2F23"/>
    <w:rsid w:val="00541BC0"/>
    <w:rsid w:val="00593552"/>
    <w:rsid w:val="005A563F"/>
    <w:rsid w:val="00611F71"/>
    <w:rsid w:val="0064153D"/>
    <w:rsid w:val="006B6DE8"/>
    <w:rsid w:val="0073243F"/>
    <w:rsid w:val="00784D37"/>
    <w:rsid w:val="008C5504"/>
    <w:rsid w:val="00930AB6"/>
    <w:rsid w:val="009C1819"/>
    <w:rsid w:val="009E6FB6"/>
    <w:rsid w:val="00B578B6"/>
    <w:rsid w:val="00C31E04"/>
    <w:rsid w:val="00C7104A"/>
    <w:rsid w:val="00CC5037"/>
    <w:rsid w:val="00EB1445"/>
    <w:rsid w:val="00EE5B4F"/>
    <w:rsid w:val="00F135E7"/>
    <w:rsid w:val="00FB1753"/>
    <w:rsid w:val="00FE4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B4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5037"/>
    <w:rPr>
      <w:color w:val="0000FF"/>
      <w:u w:val="single"/>
    </w:rPr>
  </w:style>
  <w:style w:type="paragraph" w:styleId="BalloonText">
    <w:name w:val="Balloon Text"/>
    <w:basedOn w:val="Normal"/>
    <w:link w:val="BalloonTextChar"/>
    <w:uiPriority w:val="99"/>
    <w:semiHidden/>
    <w:unhideWhenUsed/>
    <w:rsid w:val="00EB14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6</cp:revision>
  <cp:lastPrinted>2008-08-12T17:06:00Z</cp:lastPrinted>
  <dcterms:created xsi:type="dcterms:W3CDTF">2009-07-28T14:01:00Z</dcterms:created>
  <dcterms:modified xsi:type="dcterms:W3CDTF">2009-07-28T17:45:00Z</dcterms:modified>
</cp:coreProperties>
</file>